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AE3BE" w14:textId="77777777" w:rsidR="001D4C1F" w:rsidRDefault="006D7EE7" w:rsidP="006D7EE7">
      <w:pPr>
        <w:spacing w:after="0"/>
        <w:jc w:val="center"/>
        <w:rPr>
          <w:sz w:val="18"/>
          <w:szCs w:val="18"/>
        </w:rPr>
      </w:pPr>
      <w:r>
        <w:rPr>
          <w:sz w:val="18"/>
          <w:szCs w:val="18"/>
        </w:rPr>
        <w:t>Snohomish County Evergreen State Fairgrounds</w:t>
      </w:r>
    </w:p>
    <w:p w14:paraId="4D1FB9D4" w14:textId="77777777" w:rsidR="006D7EE7" w:rsidRDefault="006D7EE7" w:rsidP="006D7EE7">
      <w:pPr>
        <w:spacing w:after="0"/>
        <w:jc w:val="center"/>
        <w:rPr>
          <w:sz w:val="18"/>
          <w:szCs w:val="18"/>
        </w:rPr>
      </w:pPr>
      <w:r>
        <w:rPr>
          <w:sz w:val="18"/>
          <w:szCs w:val="18"/>
        </w:rPr>
        <w:t>EVERGREEN EQUESTRIAN PARK</w:t>
      </w:r>
    </w:p>
    <w:p w14:paraId="5528D0A2" w14:textId="3E170BD0" w:rsidR="006D7EE7" w:rsidRPr="006D7EE7" w:rsidRDefault="006D7EE7" w:rsidP="006D7EE7">
      <w:pPr>
        <w:spacing w:after="0"/>
        <w:jc w:val="center"/>
        <w:rPr>
          <w:b/>
          <w:sz w:val="24"/>
          <w:szCs w:val="24"/>
          <w:u w:val="single"/>
        </w:rPr>
      </w:pPr>
      <w:r w:rsidRPr="006D7EE7">
        <w:rPr>
          <w:b/>
          <w:sz w:val="24"/>
          <w:szCs w:val="24"/>
          <w:u w:val="single"/>
        </w:rPr>
        <w:t>WINTER HORSE “CASUAL” RIDE (HORSE EXERCISE SESSIONS)</w:t>
      </w:r>
    </w:p>
    <w:p w14:paraId="19D8AFCB" w14:textId="77777777" w:rsidR="006D7EE7" w:rsidRPr="006D7EE7" w:rsidRDefault="006D7EE7" w:rsidP="006D7EE7">
      <w:pPr>
        <w:spacing w:after="0"/>
        <w:rPr>
          <w:b/>
          <w:sz w:val="18"/>
          <w:szCs w:val="18"/>
        </w:rPr>
      </w:pPr>
      <w:r w:rsidRPr="006D7EE7">
        <w:rPr>
          <w:b/>
          <w:sz w:val="18"/>
          <w:szCs w:val="18"/>
        </w:rPr>
        <w:t>INSTRUCTIONS:</w:t>
      </w:r>
      <w:r w:rsidRPr="006D7EE7">
        <w:rPr>
          <w:b/>
          <w:sz w:val="18"/>
          <w:szCs w:val="18"/>
        </w:rPr>
        <w:tab/>
      </w:r>
      <w:r w:rsidRPr="006D7EE7">
        <w:rPr>
          <w:b/>
          <w:sz w:val="18"/>
          <w:szCs w:val="18"/>
        </w:rPr>
        <w:tab/>
      </w:r>
      <w:r w:rsidRPr="006D7EE7">
        <w:rPr>
          <w:b/>
          <w:sz w:val="18"/>
          <w:szCs w:val="18"/>
        </w:rPr>
        <w:tab/>
      </w:r>
      <w:r w:rsidRPr="006D7EE7">
        <w:rPr>
          <w:b/>
          <w:sz w:val="18"/>
          <w:szCs w:val="18"/>
        </w:rPr>
        <w:tab/>
      </w:r>
      <w:r w:rsidRPr="006D7EE7">
        <w:rPr>
          <w:b/>
          <w:sz w:val="18"/>
          <w:szCs w:val="18"/>
        </w:rPr>
        <w:tab/>
      </w:r>
      <w:r w:rsidRPr="006D7EE7">
        <w:rPr>
          <w:b/>
          <w:sz w:val="18"/>
          <w:szCs w:val="18"/>
        </w:rPr>
        <w:tab/>
      </w:r>
      <w:r w:rsidRPr="006D7EE7">
        <w:rPr>
          <w:b/>
          <w:sz w:val="18"/>
          <w:szCs w:val="18"/>
        </w:rPr>
        <w:tab/>
      </w:r>
      <w:r w:rsidRPr="006D7EE7">
        <w:rPr>
          <w:b/>
          <w:sz w:val="18"/>
          <w:szCs w:val="18"/>
        </w:rPr>
        <w:tab/>
      </w:r>
      <w:r w:rsidRPr="006D7EE7">
        <w:rPr>
          <w:b/>
          <w:sz w:val="18"/>
          <w:szCs w:val="18"/>
        </w:rPr>
        <w:tab/>
      </w:r>
      <w:r w:rsidRPr="006D7EE7">
        <w:rPr>
          <w:b/>
          <w:sz w:val="18"/>
          <w:szCs w:val="18"/>
        </w:rPr>
        <w:tab/>
      </w:r>
      <w:r w:rsidRPr="006D7EE7">
        <w:rPr>
          <w:b/>
          <w:sz w:val="18"/>
          <w:szCs w:val="18"/>
        </w:rPr>
        <w:tab/>
      </w:r>
      <w:r w:rsidRPr="006D7EE7">
        <w:rPr>
          <w:b/>
          <w:sz w:val="18"/>
          <w:szCs w:val="18"/>
        </w:rPr>
        <w:tab/>
        <w:t>PRINT CLEARLY</w:t>
      </w:r>
    </w:p>
    <w:p w14:paraId="28DCC987" w14:textId="77777777" w:rsidR="006D7EE7" w:rsidRDefault="006D7EE7" w:rsidP="006D7EE7">
      <w:pPr>
        <w:pStyle w:val="ListParagraph"/>
        <w:numPr>
          <w:ilvl w:val="0"/>
          <w:numId w:val="2"/>
        </w:numPr>
        <w:spacing w:after="0"/>
        <w:rPr>
          <w:sz w:val="18"/>
          <w:szCs w:val="18"/>
        </w:rPr>
      </w:pPr>
      <w:r>
        <w:rPr>
          <w:sz w:val="18"/>
          <w:szCs w:val="18"/>
        </w:rPr>
        <w:t>All participants must complete Part “A”.</w:t>
      </w:r>
    </w:p>
    <w:p w14:paraId="392BFE29" w14:textId="77777777" w:rsidR="006D7EE7" w:rsidRDefault="006D7EE7" w:rsidP="006D7EE7">
      <w:pPr>
        <w:pStyle w:val="ListParagraph"/>
        <w:numPr>
          <w:ilvl w:val="0"/>
          <w:numId w:val="2"/>
        </w:numPr>
        <w:spacing w:after="0"/>
        <w:rPr>
          <w:sz w:val="18"/>
          <w:szCs w:val="18"/>
        </w:rPr>
      </w:pPr>
      <w:r>
        <w:rPr>
          <w:sz w:val="18"/>
          <w:szCs w:val="18"/>
        </w:rPr>
        <w:t>Participants under age 18 must also have parent or guardian complete and sign Part “B”.</w:t>
      </w:r>
    </w:p>
    <w:p w14:paraId="67C2349F" w14:textId="77777777" w:rsidR="006D7EE7" w:rsidRPr="00294A03" w:rsidRDefault="006D7EE7" w:rsidP="006D7EE7">
      <w:pPr>
        <w:spacing w:after="0"/>
        <w:rPr>
          <w:sz w:val="8"/>
          <w:szCs w:val="8"/>
        </w:rPr>
      </w:pPr>
    </w:p>
    <w:p w14:paraId="2069ADC7" w14:textId="77777777" w:rsidR="006D7EE7" w:rsidRPr="00294A03" w:rsidRDefault="006D7EE7" w:rsidP="00035197">
      <w:pPr>
        <w:spacing w:after="0"/>
        <w:jc w:val="center"/>
        <w:rPr>
          <w:b/>
          <w:u w:val="single"/>
        </w:rPr>
      </w:pPr>
      <w:r w:rsidRPr="00294A03">
        <w:rPr>
          <w:b/>
          <w:u w:val="single"/>
        </w:rPr>
        <w:t>PART “A” – WAIVER &amp; RELEASE FROM LIABILITY AND INDEMNITY AGREEMENT</w:t>
      </w:r>
    </w:p>
    <w:p w14:paraId="113C61FE" w14:textId="77777777" w:rsidR="00561768" w:rsidRPr="00561768" w:rsidRDefault="006D7EE7" w:rsidP="006D7EE7">
      <w:pPr>
        <w:spacing w:after="0"/>
        <w:rPr>
          <w:sz w:val="8"/>
          <w:szCs w:val="8"/>
        </w:rPr>
      </w:pPr>
      <w:r w:rsidRPr="00561768">
        <w:rPr>
          <w:sz w:val="8"/>
          <w:szCs w:val="8"/>
        </w:rPr>
        <w:tab/>
      </w:r>
    </w:p>
    <w:p w14:paraId="548817AD" w14:textId="77777777" w:rsidR="006D7EE7" w:rsidRPr="00F02263" w:rsidRDefault="006D7EE7" w:rsidP="00561768">
      <w:pPr>
        <w:spacing w:after="0"/>
        <w:ind w:firstLine="360"/>
        <w:jc w:val="both"/>
        <w:rPr>
          <w:rFonts w:ascii="Arial Narrow" w:hAnsi="Arial Narrow" w:cs="Arial"/>
          <w:sz w:val="18"/>
          <w:szCs w:val="18"/>
        </w:rPr>
      </w:pPr>
      <w:r w:rsidRPr="00F02263">
        <w:rPr>
          <w:rFonts w:ascii="Arial Narrow" w:hAnsi="Arial Narrow" w:cs="Arial"/>
          <w:b/>
          <w:sz w:val="18"/>
          <w:szCs w:val="18"/>
        </w:rPr>
        <w:t>IN CONSIDERATION</w:t>
      </w:r>
      <w:r w:rsidRPr="00F02263">
        <w:rPr>
          <w:rFonts w:ascii="Arial Narrow" w:hAnsi="Arial Narrow" w:cs="Arial"/>
          <w:sz w:val="18"/>
          <w:szCs w:val="18"/>
        </w:rPr>
        <w:t xml:space="preserve"> of being permitted to enter any Snohomish County Property or being permitted to complete, officiate, observe, work for or for any purpose participate in any way in the event or activity, EACH OF THE UNDERSIGNED, for themselves, or their personal representatives, heirs, and next of kin, acknowledges, agrees and represents that they have, or will immediately upon entering any of such County areas, and will continuously thereafter, inspect such County areas and all portions thereof which they enter and which they come in contact, and they do further warrant that their entry upon such County area or areas and their participation, if any in the event or activity constitutes an acknowledgment that they have inspected such County area and that if, at any time, they are in or about these areas and they feel anything to be unsafe they will immediately advise the officials of such and will leave the unsafe area(s):</w:t>
      </w:r>
    </w:p>
    <w:p w14:paraId="04012FDA" w14:textId="77777777" w:rsidR="006D7EE7" w:rsidRPr="00F02263" w:rsidRDefault="006D7EE7" w:rsidP="00561768">
      <w:pPr>
        <w:spacing w:after="0"/>
        <w:jc w:val="both"/>
        <w:rPr>
          <w:rFonts w:ascii="Arial Narrow" w:hAnsi="Arial Narrow" w:cs="Arial"/>
          <w:sz w:val="8"/>
          <w:szCs w:val="8"/>
        </w:rPr>
      </w:pPr>
    </w:p>
    <w:p w14:paraId="3C95762B" w14:textId="77777777" w:rsidR="006D7EE7" w:rsidRPr="00F02263" w:rsidRDefault="006D7EE7" w:rsidP="00561768">
      <w:pPr>
        <w:pStyle w:val="ListParagraph"/>
        <w:numPr>
          <w:ilvl w:val="0"/>
          <w:numId w:val="3"/>
        </w:numPr>
        <w:spacing w:after="0"/>
        <w:jc w:val="both"/>
        <w:rPr>
          <w:rFonts w:ascii="Arial Narrow" w:hAnsi="Arial Narrow" w:cs="Arial"/>
          <w:sz w:val="18"/>
          <w:szCs w:val="18"/>
        </w:rPr>
      </w:pPr>
      <w:r w:rsidRPr="00F02263">
        <w:rPr>
          <w:rFonts w:ascii="Arial Narrow" w:hAnsi="Arial Narrow" w:cs="Arial"/>
          <w:b/>
          <w:sz w:val="18"/>
          <w:szCs w:val="18"/>
        </w:rPr>
        <w:t>HEREBY RELEASES, WAIVES, DISCHARGES, AND COVENANTS NOT TO SUE</w:t>
      </w:r>
      <w:r w:rsidRPr="00F02263">
        <w:rPr>
          <w:rFonts w:ascii="Arial Narrow" w:hAnsi="Arial Narrow" w:cs="Arial"/>
          <w:sz w:val="18"/>
          <w:szCs w:val="18"/>
        </w:rPr>
        <w:t xml:space="preserve"> Snohomish County and or any of its elected or appointed officials, officers, employees and agents all for the purposes herein referred to as “County”, from all liability to the undersigned, their personal representatives, assigned heirs or next of kin for any and all loss or damage, and any claim or demands therefor on account of injury to the person or property or resulting in death of the undersigned, whether caused by the negligence of County or otherwise while the undersigned is in or upon or crossing the area, and/or competing, officiating in, observing, working for, or for any purpose participating in the event.</w:t>
      </w:r>
    </w:p>
    <w:p w14:paraId="4CE31D65" w14:textId="77777777" w:rsidR="006D7EE7" w:rsidRPr="00F02263" w:rsidRDefault="00035197" w:rsidP="00561768">
      <w:pPr>
        <w:pStyle w:val="ListParagraph"/>
        <w:numPr>
          <w:ilvl w:val="0"/>
          <w:numId w:val="3"/>
        </w:numPr>
        <w:spacing w:after="0"/>
        <w:jc w:val="both"/>
        <w:rPr>
          <w:rFonts w:ascii="Arial Narrow" w:hAnsi="Arial Narrow" w:cs="Arial"/>
          <w:sz w:val="18"/>
          <w:szCs w:val="18"/>
        </w:rPr>
      </w:pPr>
      <w:r w:rsidRPr="00F02263">
        <w:rPr>
          <w:rFonts w:ascii="Arial Narrow" w:hAnsi="Arial Narrow" w:cs="Arial"/>
          <w:b/>
          <w:sz w:val="18"/>
          <w:szCs w:val="18"/>
        </w:rPr>
        <w:t>HEREBY AGREES TO INDEMNIFY AND SAVE AND HOLD HARMLESS</w:t>
      </w:r>
      <w:r w:rsidRPr="00F02263">
        <w:rPr>
          <w:rFonts w:ascii="Arial Narrow" w:hAnsi="Arial Narrow" w:cs="Arial"/>
          <w:sz w:val="18"/>
          <w:szCs w:val="18"/>
        </w:rPr>
        <w:t xml:space="preserve"> the County from any loss, liability, damage, or cost it may incur due to the presence of the undersigned in or upon the area or in any way competing, officiating, observing, or working or any purpose </w:t>
      </w:r>
      <w:r w:rsidR="0061440E" w:rsidRPr="00F02263">
        <w:rPr>
          <w:rFonts w:ascii="Arial Narrow" w:hAnsi="Arial Narrow" w:cs="Arial"/>
          <w:sz w:val="18"/>
          <w:szCs w:val="18"/>
        </w:rPr>
        <w:t>participating in the event and whether caused by the negligence of the County or otherwise.</w:t>
      </w:r>
    </w:p>
    <w:p w14:paraId="3FEB9A5C" w14:textId="77777777" w:rsidR="0061440E" w:rsidRPr="00F02263" w:rsidRDefault="0061440E" w:rsidP="00561768">
      <w:pPr>
        <w:pStyle w:val="ListParagraph"/>
        <w:numPr>
          <w:ilvl w:val="0"/>
          <w:numId w:val="3"/>
        </w:numPr>
        <w:spacing w:after="0"/>
        <w:jc w:val="both"/>
        <w:rPr>
          <w:rFonts w:ascii="Arial Narrow" w:hAnsi="Arial Narrow" w:cs="Arial"/>
          <w:sz w:val="18"/>
          <w:szCs w:val="18"/>
        </w:rPr>
      </w:pPr>
      <w:r w:rsidRPr="00F02263">
        <w:rPr>
          <w:rFonts w:ascii="Arial Narrow" w:hAnsi="Arial Narrow" w:cs="Arial"/>
          <w:b/>
          <w:sz w:val="18"/>
          <w:szCs w:val="18"/>
        </w:rPr>
        <w:t xml:space="preserve">HEREBY ASSUMES FULL RESPONSIBILITY FOR AND RISK OF BODILY INJURY, </w:t>
      </w:r>
      <w:proofErr w:type="gramStart"/>
      <w:r w:rsidRPr="00F02263">
        <w:rPr>
          <w:rFonts w:ascii="Arial Narrow" w:hAnsi="Arial Narrow" w:cs="Arial"/>
          <w:b/>
          <w:sz w:val="18"/>
          <w:szCs w:val="18"/>
        </w:rPr>
        <w:t>DEATH</w:t>
      </w:r>
      <w:proofErr w:type="gramEnd"/>
      <w:r w:rsidRPr="00F02263">
        <w:rPr>
          <w:rFonts w:ascii="Arial Narrow" w:hAnsi="Arial Narrow" w:cs="Arial"/>
          <w:b/>
          <w:sz w:val="18"/>
          <w:szCs w:val="18"/>
        </w:rPr>
        <w:t xml:space="preserve"> OR PROPERTY DAMAGE</w:t>
      </w:r>
      <w:r w:rsidRPr="00F02263">
        <w:rPr>
          <w:rFonts w:ascii="Arial Narrow" w:hAnsi="Arial Narrow" w:cs="Arial"/>
          <w:sz w:val="18"/>
          <w:szCs w:val="18"/>
        </w:rPr>
        <w:t xml:space="preserve"> due to the neglig</w:t>
      </w:r>
      <w:r w:rsidR="005E6AB9" w:rsidRPr="00F02263">
        <w:rPr>
          <w:rFonts w:ascii="Arial Narrow" w:hAnsi="Arial Narrow" w:cs="Arial"/>
          <w:sz w:val="18"/>
          <w:szCs w:val="18"/>
        </w:rPr>
        <w:t>ence of County or to otherwise w</w:t>
      </w:r>
      <w:r w:rsidRPr="00F02263">
        <w:rPr>
          <w:rFonts w:ascii="Arial Narrow" w:hAnsi="Arial Narrow" w:cs="Arial"/>
          <w:sz w:val="18"/>
          <w:szCs w:val="18"/>
        </w:rPr>
        <w:t>hile in or upon t</w:t>
      </w:r>
      <w:r w:rsidR="005E6AB9" w:rsidRPr="00F02263">
        <w:rPr>
          <w:rFonts w:ascii="Arial Narrow" w:hAnsi="Arial Narrow" w:cs="Arial"/>
          <w:sz w:val="18"/>
          <w:szCs w:val="18"/>
        </w:rPr>
        <w:t>he area and/or in p</w:t>
      </w:r>
      <w:r w:rsidRPr="00F02263">
        <w:rPr>
          <w:rFonts w:ascii="Arial Narrow" w:hAnsi="Arial Narrow" w:cs="Arial"/>
          <w:sz w:val="18"/>
          <w:szCs w:val="18"/>
        </w:rPr>
        <w:t>reparation for, during or after competing, officiating, observing, or working for or for any purpose participating in the event.</w:t>
      </w:r>
    </w:p>
    <w:p w14:paraId="4C8DA020" w14:textId="77777777" w:rsidR="0061440E" w:rsidRPr="00F02263" w:rsidRDefault="0061440E" w:rsidP="00561768">
      <w:pPr>
        <w:pStyle w:val="ListParagraph"/>
        <w:numPr>
          <w:ilvl w:val="0"/>
          <w:numId w:val="3"/>
        </w:numPr>
        <w:spacing w:after="0"/>
        <w:jc w:val="both"/>
        <w:rPr>
          <w:rFonts w:ascii="Arial Narrow" w:hAnsi="Arial Narrow" w:cs="Arial"/>
          <w:sz w:val="18"/>
          <w:szCs w:val="18"/>
        </w:rPr>
      </w:pPr>
      <w:r w:rsidRPr="00F02263">
        <w:rPr>
          <w:rFonts w:ascii="Arial Narrow" w:hAnsi="Arial Narrow" w:cs="Arial"/>
          <w:b/>
          <w:sz w:val="18"/>
          <w:szCs w:val="18"/>
        </w:rPr>
        <w:t>EACH OF THE UNDERSIGNED</w:t>
      </w:r>
      <w:r w:rsidRPr="00F02263">
        <w:rPr>
          <w:rFonts w:ascii="Arial Narrow" w:hAnsi="Arial Narrow" w:cs="Arial"/>
          <w:sz w:val="18"/>
          <w:szCs w:val="18"/>
        </w:rPr>
        <w:t xml:space="preserve"> expressly acknowledges and agrees that the activities at the event and in the areas are dangerous and involve the risk of serious injury and/or death.  </w:t>
      </w:r>
      <w:r w:rsidRPr="00F02263">
        <w:rPr>
          <w:rFonts w:ascii="Arial Narrow" w:hAnsi="Arial Narrow" w:cs="Arial"/>
          <w:b/>
          <w:sz w:val="18"/>
          <w:szCs w:val="18"/>
        </w:rPr>
        <w:t>EACH OF THE UNDERSIGNED</w:t>
      </w:r>
      <w:r w:rsidRPr="00F02263">
        <w:rPr>
          <w:rFonts w:ascii="Arial Narrow" w:hAnsi="Arial Narrow" w:cs="Arial"/>
          <w:sz w:val="18"/>
          <w:szCs w:val="18"/>
        </w:rPr>
        <w:t xml:space="preserve"> further expressly agrees that the foregoing release, waiver and indemnify agreement is inten</w:t>
      </w:r>
      <w:r w:rsidR="005E6AB9" w:rsidRPr="00F02263">
        <w:rPr>
          <w:rFonts w:ascii="Arial Narrow" w:hAnsi="Arial Narrow" w:cs="Arial"/>
          <w:sz w:val="18"/>
          <w:szCs w:val="18"/>
        </w:rPr>
        <w:t>d</w:t>
      </w:r>
      <w:r w:rsidRPr="00F02263">
        <w:rPr>
          <w:rFonts w:ascii="Arial Narrow" w:hAnsi="Arial Narrow" w:cs="Arial"/>
          <w:sz w:val="18"/>
          <w:szCs w:val="18"/>
        </w:rPr>
        <w:t>ed to be as broad and inclusive as is permitted by the law of the State in which the event is conducted and that if any portion thereof is held invalid, it is agreed that the balance shall, not withstanding, continue in full legal force and effect.</w:t>
      </w:r>
    </w:p>
    <w:p w14:paraId="7044CA42" w14:textId="77777777" w:rsidR="0061440E" w:rsidRPr="00F02263" w:rsidRDefault="0061440E" w:rsidP="00561768">
      <w:pPr>
        <w:spacing w:after="0"/>
        <w:jc w:val="both"/>
        <w:rPr>
          <w:rFonts w:ascii="Arial Narrow" w:hAnsi="Arial Narrow" w:cs="Arial"/>
          <w:sz w:val="8"/>
          <w:szCs w:val="8"/>
        </w:rPr>
      </w:pPr>
    </w:p>
    <w:p w14:paraId="1A102FA1" w14:textId="77777777" w:rsidR="00D611DE" w:rsidRPr="00F02263" w:rsidRDefault="00D611DE" w:rsidP="00561768">
      <w:pPr>
        <w:spacing w:after="0"/>
        <w:ind w:firstLine="360"/>
        <w:jc w:val="both"/>
        <w:rPr>
          <w:rFonts w:ascii="Arial Narrow" w:hAnsi="Arial Narrow" w:cs="Arial"/>
          <w:sz w:val="18"/>
          <w:szCs w:val="18"/>
        </w:rPr>
      </w:pPr>
      <w:r w:rsidRPr="00F02263">
        <w:rPr>
          <w:rFonts w:ascii="Arial Narrow" w:hAnsi="Arial Narrow" w:cs="Arial"/>
          <w:b/>
          <w:sz w:val="18"/>
          <w:szCs w:val="18"/>
        </w:rPr>
        <w:t>THE UNDERSIGNED HAS READ AND VOLUNTARILY SIGNS THE WAIVER AND RELEASE OF LIABILITY AND INDEMNITY AGREEMENT</w:t>
      </w:r>
      <w:r w:rsidRPr="00F02263">
        <w:rPr>
          <w:rFonts w:ascii="Arial Narrow" w:hAnsi="Arial Narrow" w:cs="Arial"/>
          <w:sz w:val="18"/>
          <w:szCs w:val="18"/>
        </w:rPr>
        <w:t xml:space="preserve">, and further agrees that no oral representations, </w:t>
      </w:r>
      <w:proofErr w:type="gramStart"/>
      <w:r w:rsidRPr="00F02263">
        <w:rPr>
          <w:rFonts w:ascii="Arial Narrow" w:hAnsi="Arial Narrow" w:cs="Arial"/>
          <w:sz w:val="18"/>
          <w:szCs w:val="18"/>
        </w:rPr>
        <w:t>statements</w:t>
      </w:r>
      <w:proofErr w:type="gramEnd"/>
      <w:r w:rsidRPr="00F02263">
        <w:rPr>
          <w:rFonts w:ascii="Arial Narrow" w:hAnsi="Arial Narrow" w:cs="Arial"/>
          <w:sz w:val="18"/>
          <w:szCs w:val="18"/>
        </w:rPr>
        <w:t xml:space="preserve"> or inducement apart from the foregoing written agreement have been made.</w:t>
      </w:r>
    </w:p>
    <w:p w14:paraId="79FFEB75" w14:textId="77777777" w:rsidR="00D611DE" w:rsidRPr="00F02263" w:rsidRDefault="00D611DE" w:rsidP="00561768">
      <w:pPr>
        <w:spacing w:after="0"/>
        <w:ind w:left="360"/>
        <w:jc w:val="both"/>
        <w:rPr>
          <w:rFonts w:ascii="Arial Narrow" w:hAnsi="Arial Narrow" w:cs="Arial"/>
          <w:sz w:val="8"/>
          <w:szCs w:val="8"/>
        </w:rPr>
      </w:pPr>
    </w:p>
    <w:p w14:paraId="69F8DBA4" w14:textId="77777777" w:rsidR="00D611DE" w:rsidRPr="00F02263" w:rsidRDefault="00D611DE" w:rsidP="00561768">
      <w:pPr>
        <w:spacing w:after="0"/>
        <w:ind w:firstLine="360"/>
        <w:jc w:val="both"/>
        <w:rPr>
          <w:rFonts w:ascii="Arial Narrow" w:hAnsi="Arial Narrow" w:cs="Arial"/>
          <w:sz w:val="18"/>
          <w:szCs w:val="18"/>
        </w:rPr>
      </w:pPr>
      <w:r w:rsidRPr="00F02263">
        <w:rPr>
          <w:rFonts w:ascii="Arial Narrow" w:hAnsi="Arial Narrow" w:cs="Arial"/>
          <w:sz w:val="18"/>
          <w:szCs w:val="18"/>
        </w:rPr>
        <w:t>This waiver, release and indemnification agreement specifically embraces each and every event or activity sanctioned, authorized or promoted by Snohomish County Evergreen State Fairgrounds during the entire season and applies to each and every event or activity herein above mentioned, and has the same effect as if executed after each and every event or activity in which the undersigned participants so that the parties herein intended to be released and indemnified shall be fully and effectively released and indemnified as to each and every event or activity hereinabove described.</w:t>
      </w:r>
    </w:p>
    <w:p w14:paraId="0B0F1167" w14:textId="77777777" w:rsidR="00D611DE" w:rsidRDefault="00896409" w:rsidP="00896409">
      <w:pPr>
        <w:spacing w:after="0"/>
        <w:jc w:val="center"/>
        <w:rPr>
          <w:b/>
          <w:u w:val="single"/>
        </w:rPr>
      </w:pPr>
      <w:r w:rsidRPr="00561768">
        <w:rPr>
          <w:b/>
          <w:sz w:val="16"/>
          <w:szCs w:val="16"/>
        </w:rPr>
        <w:t xml:space="preserve">NOTE:  Address and/or Email will only be used to contact you about next year’s Open Ride Nights </w:t>
      </w:r>
      <w:r w:rsidRPr="0022778F">
        <w:rPr>
          <w:b/>
          <w:sz w:val="16"/>
          <w:szCs w:val="16"/>
          <w:u w:val="single"/>
        </w:rPr>
        <w:t xml:space="preserve">– </w:t>
      </w:r>
      <w:r w:rsidRPr="0022778F">
        <w:rPr>
          <w:b/>
          <w:u w:val="single"/>
        </w:rPr>
        <w:t>Please Print Clearly</w:t>
      </w:r>
    </w:p>
    <w:p w14:paraId="5C1B4255" w14:textId="77777777" w:rsidR="00525D06" w:rsidRPr="00561768" w:rsidRDefault="00525D06" w:rsidP="00896409">
      <w:pPr>
        <w:spacing w:after="0"/>
        <w:jc w:val="center"/>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
        <w:gridCol w:w="513"/>
        <w:gridCol w:w="176"/>
        <w:gridCol w:w="2539"/>
        <w:gridCol w:w="1161"/>
        <w:gridCol w:w="169"/>
        <w:gridCol w:w="2160"/>
        <w:gridCol w:w="929"/>
        <w:gridCol w:w="612"/>
        <w:gridCol w:w="1789"/>
      </w:tblGrid>
      <w:tr w:rsidR="00896409" w14:paraId="7AB89101" w14:textId="77777777" w:rsidTr="00B6211F">
        <w:trPr>
          <w:trHeight w:val="144"/>
        </w:trPr>
        <w:tc>
          <w:tcPr>
            <w:tcW w:w="752" w:type="dxa"/>
          </w:tcPr>
          <w:p w14:paraId="1CCC8D46" w14:textId="77777777" w:rsidR="00561768" w:rsidRPr="00561768" w:rsidRDefault="00561768" w:rsidP="00896409">
            <w:pPr>
              <w:rPr>
                <w:sz w:val="14"/>
                <w:szCs w:val="14"/>
              </w:rPr>
            </w:pPr>
          </w:p>
          <w:p w14:paraId="6E547A76" w14:textId="77777777" w:rsidR="00896409" w:rsidRDefault="00896409" w:rsidP="00896409">
            <w:pPr>
              <w:rPr>
                <w:sz w:val="18"/>
                <w:szCs w:val="18"/>
              </w:rPr>
            </w:pPr>
            <w:r>
              <w:rPr>
                <w:sz w:val="18"/>
                <w:szCs w:val="18"/>
              </w:rPr>
              <w:t>Signed:</w:t>
            </w:r>
          </w:p>
        </w:tc>
        <w:tc>
          <w:tcPr>
            <w:tcW w:w="3228" w:type="dxa"/>
            <w:gridSpan w:val="3"/>
            <w:tcBorders>
              <w:bottom w:val="single" w:sz="4" w:space="0" w:color="auto"/>
            </w:tcBorders>
          </w:tcPr>
          <w:p w14:paraId="39EAFE5F" w14:textId="77777777" w:rsidR="00896409" w:rsidRDefault="00896409" w:rsidP="00896409">
            <w:pPr>
              <w:rPr>
                <w:sz w:val="18"/>
                <w:szCs w:val="18"/>
              </w:rPr>
            </w:pPr>
          </w:p>
        </w:tc>
        <w:tc>
          <w:tcPr>
            <w:tcW w:w="1161" w:type="dxa"/>
          </w:tcPr>
          <w:p w14:paraId="072D65F2" w14:textId="77777777" w:rsidR="00561768" w:rsidRPr="00561768" w:rsidRDefault="00561768" w:rsidP="00896409">
            <w:pPr>
              <w:rPr>
                <w:sz w:val="14"/>
                <w:szCs w:val="14"/>
              </w:rPr>
            </w:pPr>
          </w:p>
          <w:p w14:paraId="73ACA9D0" w14:textId="77777777" w:rsidR="00896409" w:rsidRDefault="00896409" w:rsidP="00896409">
            <w:pPr>
              <w:rPr>
                <w:sz w:val="18"/>
                <w:szCs w:val="18"/>
              </w:rPr>
            </w:pPr>
            <w:r>
              <w:rPr>
                <w:sz w:val="18"/>
                <w:szCs w:val="18"/>
              </w:rPr>
              <w:t>Print Name:</w:t>
            </w:r>
          </w:p>
        </w:tc>
        <w:tc>
          <w:tcPr>
            <w:tcW w:w="3258" w:type="dxa"/>
            <w:gridSpan w:val="3"/>
            <w:tcBorders>
              <w:bottom w:val="single" w:sz="4" w:space="0" w:color="auto"/>
            </w:tcBorders>
          </w:tcPr>
          <w:p w14:paraId="41FB738B" w14:textId="77777777" w:rsidR="00896409" w:rsidRDefault="00896409" w:rsidP="00896409">
            <w:pPr>
              <w:rPr>
                <w:sz w:val="18"/>
                <w:szCs w:val="18"/>
              </w:rPr>
            </w:pPr>
          </w:p>
        </w:tc>
        <w:tc>
          <w:tcPr>
            <w:tcW w:w="612" w:type="dxa"/>
          </w:tcPr>
          <w:p w14:paraId="668C7363" w14:textId="77777777" w:rsidR="00561768" w:rsidRPr="00561768" w:rsidRDefault="00561768" w:rsidP="00896409">
            <w:pPr>
              <w:rPr>
                <w:sz w:val="14"/>
                <w:szCs w:val="14"/>
              </w:rPr>
            </w:pPr>
          </w:p>
          <w:p w14:paraId="35337947" w14:textId="77777777" w:rsidR="00896409" w:rsidRDefault="00896409" w:rsidP="00896409">
            <w:pPr>
              <w:rPr>
                <w:sz w:val="18"/>
                <w:szCs w:val="18"/>
              </w:rPr>
            </w:pPr>
            <w:r>
              <w:rPr>
                <w:sz w:val="18"/>
                <w:szCs w:val="18"/>
              </w:rPr>
              <w:t>Date:</w:t>
            </w:r>
          </w:p>
        </w:tc>
        <w:tc>
          <w:tcPr>
            <w:tcW w:w="1789" w:type="dxa"/>
            <w:tcBorders>
              <w:bottom w:val="single" w:sz="4" w:space="0" w:color="auto"/>
            </w:tcBorders>
          </w:tcPr>
          <w:p w14:paraId="12C06A3E" w14:textId="77777777" w:rsidR="00896409" w:rsidRDefault="00896409" w:rsidP="00896409">
            <w:pPr>
              <w:rPr>
                <w:sz w:val="18"/>
                <w:szCs w:val="18"/>
              </w:rPr>
            </w:pPr>
          </w:p>
        </w:tc>
      </w:tr>
      <w:tr w:rsidR="00896409" w14:paraId="5B5A3159" w14:textId="77777777" w:rsidTr="00B6211F">
        <w:trPr>
          <w:trHeight w:val="432"/>
        </w:trPr>
        <w:tc>
          <w:tcPr>
            <w:tcW w:w="1441" w:type="dxa"/>
            <w:gridSpan w:val="3"/>
          </w:tcPr>
          <w:p w14:paraId="159FD451" w14:textId="77777777" w:rsidR="00561768" w:rsidRDefault="00561768" w:rsidP="00896409">
            <w:pPr>
              <w:rPr>
                <w:sz w:val="18"/>
                <w:szCs w:val="18"/>
              </w:rPr>
            </w:pPr>
          </w:p>
          <w:p w14:paraId="2FA0F221" w14:textId="77777777" w:rsidR="00896409" w:rsidRDefault="00896409" w:rsidP="00896409">
            <w:pPr>
              <w:rPr>
                <w:sz w:val="18"/>
                <w:szCs w:val="18"/>
              </w:rPr>
            </w:pPr>
            <w:r>
              <w:rPr>
                <w:sz w:val="18"/>
                <w:szCs w:val="18"/>
              </w:rPr>
              <w:t>Mailing Address:</w:t>
            </w:r>
          </w:p>
        </w:tc>
        <w:tc>
          <w:tcPr>
            <w:tcW w:w="9359" w:type="dxa"/>
            <w:gridSpan w:val="7"/>
            <w:tcBorders>
              <w:bottom w:val="single" w:sz="4" w:space="0" w:color="auto"/>
            </w:tcBorders>
          </w:tcPr>
          <w:p w14:paraId="4C75B980" w14:textId="77777777" w:rsidR="00896409" w:rsidRDefault="00896409" w:rsidP="00896409">
            <w:pPr>
              <w:rPr>
                <w:sz w:val="18"/>
                <w:szCs w:val="18"/>
              </w:rPr>
            </w:pPr>
          </w:p>
        </w:tc>
      </w:tr>
      <w:tr w:rsidR="00896409" w14:paraId="61F8FAD8" w14:textId="77777777" w:rsidTr="00B6211F">
        <w:trPr>
          <w:trHeight w:val="432"/>
        </w:trPr>
        <w:tc>
          <w:tcPr>
            <w:tcW w:w="1265" w:type="dxa"/>
            <w:gridSpan w:val="2"/>
          </w:tcPr>
          <w:p w14:paraId="2E2418F9" w14:textId="77777777" w:rsidR="00561768" w:rsidRDefault="00561768" w:rsidP="00896409">
            <w:pPr>
              <w:rPr>
                <w:sz w:val="18"/>
                <w:szCs w:val="18"/>
              </w:rPr>
            </w:pPr>
          </w:p>
          <w:p w14:paraId="39DEC2AD" w14:textId="77777777" w:rsidR="00896409" w:rsidRDefault="00896409" w:rsidP="00896409">
            <w:pPr>
              <w:rPr>
                <w:sz w:val="18"/>
                <w:szCs w:val="18"/>
              </w:rPr>
            </w:pPr>
            <w:r>
              <w:rPr>
                <w:sz w:val="18"/>
                <w:szCs w:val="18"/>
              </w:rPr>
              <w:t>Email Address</w:t>
            </w:r>
          </w:p>
        </w:tc>
        <w:tc>
          <w:tcPr>
            <w:tcW w:w="4045" w:type="dxa"/>
            <w:gridSpan w:val="4"/>
            <w:tcBorders>
              <w:bottom w:val="single" w:sz="4" w:space="0" w:color="auto"/>
            </w:tcBorders>
          </w:tcPr>
          <w:p w14:paraId="31DF45DC" w14:textId="77777777" w:rsidR="00896409" w:rsidRDefault="00896409" w:rsidP="00896409">
            <w:pPr>
              <w:rPr>
                <w:sz w:val="18"/>
                <w:szCs w:val="18"/>
              </w:rPr>
            </w:pPr>
          </w:p>
        </w:tc>
        <w:tc>
          <w:tcPr>
            <w:tcW w:w="2160" w:type="dxa"/>
          </w:tcPr>
          <w:p w14:paraId="5D87C8AF" w14:textId="77777777" w:rsidR="00561768" w:rsidRDefault="00561768" w:rsidP="00896409">
            <w:pPr>
              <w:rPr>
                <w:sz w:val="18"/>
                <w:szCs w:val="18"/>
              </w:rPr>
            </w:pPr>
          </w:p>
          <w:p w14:paraId="3D2AD185" w14:textId="77777777" w:rsidR="00896409" w:rsidRDefault="00896409" w:rsidP="009056AF">
            <w:pPr>
              <w:ind w:right="-132"/>
              <w:rPr>
                <w:sz w:val="18"/>
                <w:szCs w:val="18"/>
              </w:rPr>
            </w:pPr>
            <w:r>
              <w:rPr>
                <w:sz w:val="18"/>
                <w:szCs w:val="18"/>
              </w:rPr>
              <w:t xml:space="preserve">Emergency Phone </w:t>
            </w:r>
            <w:r w:rsidR="009056AF">
              <w:rPr>
                <w:sz w:val="18"/>
                <w:szCs w:val="18"/>
              </w:rPr>
              <w:t>N</w:t>
            </w:r>
            <w:r>
              <w:rPr>
                <w:sz w:val="18"/>
                <w:szCs w:val="18"/>
              </w:rPr>
              <w:t>umber:</w:t>
            </w:r>
          </w:p>
        </w:tc>
        <w:tc>
          <w:tcPr>
            <w:tcW w:w="3330" w:type="dxa"/>
            <w:gridSpan w:val="3"/>
            <w:tcBorders>
              <w:bottom w:val="single" w:sz="4" w:space="0" w:color="auto"/>
            </w:tcBorders>
          </w:tcPr>
          <w:p w14:paraId="2EB49D08" w14:textId="77777777" w:rsidR="00896409" w:rsidRDefault="00896409" w:rsidP="00896409">
            <w:pPr>
              <w:rPr>
                <w:sz w:val="18"/>
                <w:szCs w:val="18"/>
              </w:rPr>
            </w:pPr>
          </w:p>
        </w:tc>
      </w:tr>
    </w:tbl>
    <w:p w14:paraId="27BC207D" w14:textId="77777777" w:rsidR="00896409" w:rsidRDefault="00896409" w:rsidP="00896409">
      <w:pPr>
        <w:spacing w:after="0"/>
        <w:rPr>
          <w:sz w:val="10"/>
          <w:szCs w:val="10"/>
        </w:rPr>
      </w:pPr>
    </w:p>
    <w:p w14:paraId="77372416" w14:textId="77777777" w:rsidR="00525D06" w:rsidRPr="00294A03" w:rsidRDefault="00525D06" w:rsidP="00896409">
      <w:pPr>
        <w:spacing w:after="0"/>
        <w:rPr>
          <w:sz w:val="10"/>
          <w:szCs w:val="10"/>
        </w:rPr>
      </w:pPr>
    </w:p>
    <w:p w14:paraId="1970678A" w14:textId="77777777" w:rsidR="00896409" w:rsidRPr="00294A03" w:rsidRDefault="00896409" w:rsidP="00404014">
      <w:pPr>
        <w:pBdr>
          <w:top w:val="thinThickSmallGap" w:sz="24" w:space="1" w:color="auto"/>
          <w:left w:val="thinThickSmallGap" w:sz="24" w:space="4" w:color="auto"/>
          <w:bottom w:val="thickThinSmallGap" w:sz="24" w:space="1" w:color="auto"/>
          <w:right w:val="thickThinSmallGap" w:sz="24" w:space="4" w:color="auto"/>
        </w:pBdr>
        <w:spacing w:after="0"/>
        <w:jc w:val="center"/>
        <w:rPr>
          <w:b/>
        </w:rPr>
      </w:pPr>
      <w:r w:rsidRPr="00294A03">
        <w:rPr>
          <w:b/>
        </w:rPr>
        <w:t>Part “B” – PARENT/GUARDIAN WAIVER – RELEASE FROM LIABILITY</w:t>
      </w:r>
      <w:r w:rsidR="009D0DC8">
        <w:rPr>
          <w:b/>
        </w:rPr>
        <w:t xml:space="preserve">  </w:t>
      </w:r>
      <w:r w:rsidR="009D0DC8">
        <w:rPr>
          <w:b/>
        </w:rPr>
        <w:tab/>
        <w:t xml:space="preserve">           </w:t>
      </w:r>
    </w:p>
    <w:p w14:paraId="0840E33E" w14:textId="77777777" w:rsidR="00896409" w:rsidRPr="00294A03" w:rsidRDefault="00896409" w:rsidP="00404014">
      <w:pPr>
        <w:pBdr>
          <w:top w:val="thinThickSmallGap" w:sz="24" w:space="1" w:color="auto"/>
          <w:left w:val="thinThickSmallGap" w:sz="24" w:space="4" w:color="auto"/>
          <w:bottom w:val="thickThinSmallGap" w:sz="24" w:space="1" w:color="auto"/>
          <w:right w:val="thickThinSmallGap" w:sz="24" w:space="4" w:color="auto"/>
        </w:pBdr>
        <w:spacing w:after="0"/>
        <w:jc w:val="both"/>
        <w:rPr>
          <w:rFonts w:ascii="Arial Narrow" w:hAnsi="Arial Narrow"/>
          <w:sz w:val="18"/>
          <w:szCs w:val="18"/>
        </w:rPr>
      </w:pPr>
      <w:r w:rsidRPr="00294A03">
        <w:rPr>
          <w:rFonts w:ascii="Arial Narrow" w:hAnsi="Arial Narrow"/>
          <w:sz w:val="18"/>
          <w:szCs w:val="18"/>
        </w:rPr>
        <w:t xml:space="preserve">If participant is under 18 years of age, the parent(s) or guardian(s) must execute, in addition to the above, this additional waiver and </w:t>
      </w:r>
      <w:r w:rsidR="00561768" w:rsidRPr="00294A03">
        <w:rPr>
          <w:rFonts w:ascii="Arial Narrow" w:hAnsi="Arial Narrow"/>
          <w:sz w:val="18"/>
          <w:szCs w:val="18"/>
        </w:rPr>
        <w:t>re</w:t>
      </w:r>
      <w:r w:rsidRPr="00294A03">
        <w:rPr>
          <w:rFonts w:ascii="Arial Narrow" w:hAnsi="Arial Narrow"/>
          <w:sz w:val="18"/>
          <w:szCs w:val="18"/>
        </w:rPr>
        <w:t>main on site while applicant is participating.</w:t>
      </w:r>
    </w:p>
    <w:p w14:paraId="3C5A674A" w14:textId="77777777" w:rsidR="00896409" w:rsidRPr="00294A03" w:rsidRDefault="00896409" w:rsidP="00F02263">
      <w:pPr>
        <w:pBdr>
          <w:top w:val="thinThickSmallGap" w:sz="24" w:space="1" w:color="auto"/>
          <w:left w:val="thinThickSmallGap" w:sz="24" w:space="4" w:color="auto"/>
          <w:bottom w:val="thickThinSmallGap" w:sz="24" w:space="1" w:color="auto"/>
          <w:right w:val="thickThinSmallGap" w:sz="24" w:space="4" w:color="auto"/>
        </w:pBdr>
        <w:spacing w:after="120"/>
        <w:jc w:val="both"/>
        <w:rPr>
          <w:rFonts w:ascii="Arial Narrow" w:hAnsi="Arial Narrow"/>
          <w:sz w:val="18"/>
          <w:szCs w:val="18"/>
        </w:rPr>
      </w:pPr>
      <w:r w:rsidRPr="00294A03">
        <w:rPr>
          <w:rFonts w:ascii="Arial Narrow" w:hAnsi="Arial Narrow"/>
          <w:sz w:val="18"/>
          <w:szCs w:val="18"/>
        </w:rPr>
        <w:t xml:space="preserve">The undersigned, ____________________________________________________ referred to as the parent(s), natural guardian(s) or legal guardian(s) of </w:t>
      </w:r>
      <w:r w:rsidRPr="00F02263">
        <w:rPr>
          <w:rFonts w:ascii="Arial Narrow" w:hAnsi="Arial Narrow"/>
          <w:sz w:val="28"/>
          <w:szCs w:val="28"/>
        </w:rPr>
        <w:t>___________________________________________,</w:t>
      </w:r>
      <w:r w:rsidRPr="00294A03">
        <w:rPr>
          <w:rFonts w:ascii="Arial Narrow" w:hAnsi="Arial Narrow"/>
          <w:sz w:val="18"/>
          <w:szCs w:val="18"/>
        </w:rPr>
        <w:t xml:space="preserve"> </w:t>
      </w:r>
      <w:r w:rsidR="009D0DC8" w:rsidRPr="009D0DC8">
        <w:rPr>
          <w:sz w:val="16"/>
          <w:szCs w:val="16"/>
        </w:rPr>
        <w:t>(</w:t>
      </w:r>
      <w:r w:rsidR="009D0DC8">
        <w:rPr>
          <w:sz w:val="16"/>
          <w:szCs w:val="16"/>
        </w:rPr>
        <w:t>minor’s a</w:t>
      </w:r>
      <w:r w:rsidR="009D0DC8" w:rsidRPr="009D0DC8">
        <w:rPr>
          <w:sz w:val="16"/>
          <w:szCs w:val="16"/>
        </w:rPr>
        <w:t>ge as of the above date: ________)</w:t>
      </w:r>
      <w:r w:rsidR="009D0DC8">
        <w:rPr>
          <w:rFonts w:ascii="Arial Narrow" w:hAnsi="Arial Narrow"/>
          <w:sz w:val="18"/>
          <w:szCs w:val="18"/>
        </w:rPr>
        <w:t xml:space="preserve"> </w:t>
      </w:r>
      <w:r w:rsidRPr="00294A03">
        <w:rPr>
          <w:rFonts w:ascii="Arial Narrow" w:hAnsi="Arial Narrow"/>
          <w:sz w:val="18"/>
          <w:szCs w:val="18"/>
        </w:rPr>
        <w:t>does thereby represent that he/she (they) i</w:t>
      </w:r>
      <w:r w:rsidR="00561768" w:rsidRPr="00294A03">
        <w:rPr>
          <w:rFonts w:ascii="Arial Narrow" w:hAnsi="Arial Narrow"/>
          <w:sz w:val="18"/>
          <w:szCs w:val="18"/>
        </w:rPr>
        <w:t>s (are), in fa</w:t>
      </w:r>
      <w:r w:rsidRPr="00294A03">
        <w:rPr>
          <w:rFonts w:ascii="Arial Narrow" w:hAnsi="Arial Narrow"/>
          <w:sz w:val="18"/>
          <w:szCs w:val="18"/>
        </w:rPr>
        <w:t>ct, acting in such capacity and agrees to save and hold harmless and indemnify Snohomish County, its elected and appointed officials, officers, employees, or agents from all liability, loss, cost, claim or damage whatsoever</w:t>
      </w:r>
      <w:r w:rsidR="00561768" w:rsidRPr="00294A03">
        <w:rPr>
          <w:rFonts w:ascii="Arial Narrow" w:hAnsi="Arial Narrow"/>
          <w:sz w:val="18"/>
          <w:szCs w:val="18"/>
        </w:rPr>
        <w:t xml:space="preserve"> may be imposed upon County because of any defect in or lack of such capacity to so act and release County on behalf of the undersigned.</w:t>
      </w:r>
    </w:p>
    <w:p w14:paraId="73394A56" w14:textId="77777777" w:rsidR="00561768" w:rsidRDefault="00561768" w:rsidP="00404014">
      <w:pPr>
        <w:pBdr>
          <w:top w:val="thinThickSmallGap" w:sz="24" w:space="1" w:color="auto"/>
          <w:left w:val="thinThickSmallGap" w:sz="24" w:space="4" w:color="auto"/>
          <w:bottom w:val="thickThinSmallGap" w:sz="24" w:space="1" w:color="auto"/>
          <w:right w:val="thickThinSmallGap" w:sz="24" w:space="4" w:color="auto"/>
        </w:pBdr>
        <w:spacing w:after="0"/>
        <w:rPr>
          <w:sz w:val="18"/>
          <w:szCs w:val="18"/>
        </w:rPr>
      </w:pPr>
      <w:r>
        <w:rPr>
          <w:sz w:val="18"/>
          <w:szCs w:val="18"/>
        </w:rPr>
        <w:t>______________________________________________________</w:t>
      </w:r>
      <w:r>
        <w:rPr>
          <w:sz w:val="18"/>
          <w:szCs w:val="18"/>
        </w:rPr>
        <w:tab/>
      </w:r>
      <w:r>
        <w:rPr>
          <w:sz w:val="18"/>
          <w:szCs w:val="18"/>
        </w:rPr>
        <w:tab/>
        <w:t>______________________________________________________</w:t>
      </w:r>
    </w:p>
    <w:p w14:paraId="77E5B7E1" w14:textId="77777777" w:rsidR="00404014" w:rsidRDefault="00561768" w:rsidP="00404014">
      <w:pPr>
        <w:pBdr>
          <w:top w:val="thinThickSmallGap" w:sz="24" w:space="1" w:color="auto"/>
          <w:left w:val="thinThickSmallGap" w:sz="24" w:space="4" w:color="auto"/>
          <w:bottom w:val="thickThinSmallGap" w:sz="24" w:space="1" w:color="auto"/>
          <w:right w:val="thickThinSmallGap" w:sz="24" w:space="4" w:color="auto"/>
        </w:pBdr>
        <w:spacing w:after="0"/>
        <w:rPr>
          <w:sz w:val="18"/>
          <w:szCs w:val="18"/>
        </w:rPr>
      </w:pPr>
      <w:r>
        <w:rPr>
          <w:sz w:val="18"/>
          <w:szCs w:val="18"/>
        </w:rPr>
        <w:t xml:space="preserve">                                                 Name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Relationship to Minor</w:t>
      </w:r>
    </w:p>
    <w:p w14:paraId="42CC2FA5" w14:textId="183A4319" w:rsidR="00404014" w:rsidRPr="00404014" w:rsidRDefault="00404014" w:rsidP="00404014">
      <w:pPr>
        <w:spacing w:after="0"/>
        <w:rPr>
          <w:sz w:val="12"/>
          <w:szCs w:val="12"/>
        </w:rPr>
      </w:pPr>
      <w:r w:rsidRPr="00404014">
        <w:rPr>
          <w:sz w:val="12"/>
          <w:szCs w:val="12"/>
        </w:rPr>
        <w:t>Approved as to Form by</w:t>
      </w:r>
    </w:p>
    <w:p w14:paraId="2E4C9EFD" w14:textId="0EB729BB" w:rsidR="00404014" w:rsidRPr="00404014" w:rsidRDefault="00404014" w:rsidP="00404014">
      <w:pPr>
        <w:spacing w:after="0"/>
        <w:rPr>
          <w:sz w:val="12"/>
          <w:szCs w:val="12"/>
        </w:rPr>
      </w:pPr>
      <w:r w:rsidRPr="00404014">
        <w:rPr>
          <w:sz w:val="12"/>
          <w:szCs w:val="12"/>
        </w:rPr>
        <w:t>Sno</w:t>
      </w:r>
      <w:r w:rsidR="005A24C1">
        <w:rPr>
          <w:sz w:val="12"/>
          <w:szCs w:val="12"/>
        </w:rPr>
        <w:t>homish</w:t>
      </w:r>
      <w:r w:rsidRPr="00404014">
        <w:rPr>
          <w:sz w:val="12"/>
          <w:szCs w:val="12"/>
        </w:rPr>
        <w:t xml:space="preserve"> Co</w:t>
      </w:r>
      <w:r w:rsidR="005A24C1">
        <w:rPr>
          <w:sz w:val="12"/>
          <w:szCs w:val="12"/>
        </w:rPr>
        <w:t>unty</w:t>
      </w:r>
      <w:r w:rsidR="0022778F">
        <w:rPr>
          <w:sz w:val="12"/>
          <w:szCs w:val="12"/>
        </w:rPr>
        <w:t xml:space="preserve"> Risk Management and </w:t>
      </w:r>
      <w:r w:rsidR="00D530C7">
        <w:rPr>
          <w:sz w:val="12"/>
          <w:szCs w:val="12"/>
        </w:rPr>
        <w:t xml:space="preserve">the </w:t>
      </w:r>
      <w:r w:rsidR="005A24C1">
        <w:rPr>
          <w:sz w:val="12"/>
          <w:szCs w:val="12"/>
        </w:rPr>
        <w:t>Prosecuting Attorney Office</w:t>
      </w:r>
    </w:p>
    <w:sectPr w:rsidR="00404014" w:rsidRPr="00404014" w:rsidSect="00294A03">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B3282"/>
    <w:multiLevelType w:val="hybridMultilevel"/>
    <w:tmpl w:val="282C98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077F9C"/>
    <w:multiLevelType w:val="hybridMultilevel"/>
    <w:tmpl w:val="AC0A81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E508EA"/>
    <w:multiLevelType w:val="hybridMultilevel"/>
    <w:tmpl w:val="488EC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613890">
    <w:abstractNumId w:val="2"/>
  </w:num>
  <w:num w:numId="2" w16cid:durableId="817497488">
    <w:abstractNumId w:val="0"/>
  </w:num>
  <w:num w:numId="3" w16cid:durableId="1264916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EE7"/>
    <w:rsid w:val="00035197"/>
    <w:rsid w:val="00061CB3"/>
    <w:rsid w:val="000726A6"/>
    <w:rsid w:val="00083A4C"/>
    <w:rsid w:val="000D0518"/>
    <w:rsid w:val="000D79E2"/>
    <w:rsid w:val="000E7058"/>
    <w:rsid w:val="001A0450"/>
    <w:rsid w:val="0022778F"/>
    <w:rsid w:val="00294A03"/>
    <w:rsid w:val="002A65CB"/>
    <w:rsid w:val="00352E6C"/>
    <w:rsid w:val="00404014"/>
    <w:rsid w:val="004614D9"/>
    <w:rsid w:val="00525D06"/>
    <w:rsid w:val="00561768"/>
    <w:rsid w:val="0056200D"/>
    <w:rsid w:val="005A24C1"/>
    <w:rsid w:val="005E6AB9"/>
    <w:rsid w:val="0061440E"/>
    <w:rsid w:val="006D7EE7"/>
    <w:rsid w:val="006E6ECC"/>
    <w:rsid w:val="007015F4"/>
    <w:rsid w:val="0072245B"/>
    <w:rsid w:val="00896409"/>
    <w:rsid w:val="008D779B"/>
    <w:rsid w:val="009056AF"/>
    <w:rsid w:val="00933B16"/>
    <w:rsid w:val="00945988"/>
    <w:rsid w:val="009D0DC8"/>
    <w:rsid w:val="00B52AF6"/>
    <w:rsid w:val="00B6211F"/>
    <w:rsid w:val="00D530C7"/>
    <w:rsid w:val="00D611DE"/>
    <w:rsid w:val="00E10D67"/>
    <w:rsid w:val="00F02263"/>
    <w:rsid w:val="00FD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2346"/>
  <w15:docId w15:val="{13E21732-3D87-4B5A-9AB2-105DC9DC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EE7"/>
    <w:pPr>
      <w:ind w:left="720"/>
      <w:contextualSpacing/>
    </w:pPr>
  </w:style>
  <w:style w:type="table" w:styleId="TableGrid">
    <w:name w:val="Table Grid"/>
    <w:basedOn w:val="TableNormal"/>
    <w:uiPriority w:val="59"/>
    <w:rsid w:val="00896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Snohomish County</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spkclm</dc:creator>
  <cp:lastModifiedBy>Johnson, Betsy</cp:lastModifiedBy>
  <cp:revision>2</cp:revision>
  <cp:lastPrinted>2017-10-02T16:29:00Z</cp:lastPrinted>
  <dcterms:created xsi:type="dcterms:W3CDTF">2023-09-25T22:11:00Z</dcterms:created>
  <dcterms:modified xsi:type="dcterms:W3CDTF">2023-09-25T22:11:00Z</dcterms:modified>
</cp:coreProperties>
</file>